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B2">
        <w:rPr>
          <w:rFonts w:ascii="Times New Roman" w:hAnsi="Times New Roman" w:cs="Times New Roman"/>
          <w:b/>
          <w:sz w:val="28"/>
          <w:szCs w:val="28"/>
        </w:rPr>
        <w:t>АДМИНИСТРАЦИЯ ПОЛЬЯНОВСКОГО СЕЛЬСОВЕТА</w:t>
      </w:r>
    </w:p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B2">
        <w:rPr>
          <w:rFonts w:ascii="Times New Roman" w:hAnsi="Times New Roman" w:cs="Times New Roman"/>
          <w:b/>
          <w:sz w:val="28"/>
          <w:szCs w:val="28"/>
        </w:rPr>
        <w:t xml:space="preserve">ЧИСТООЗЕРНОГО </w:t>
      </w:r>
      <w:proofErr w:type="gramStart"/>
      <w:r w:rsidRPr="00D773B2"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D773B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773B2" w:rsidRPr="00D773B2" w:rsidRDefault="00D773B2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B2" w:rsidRPr="001D37B1" w:rsidRDefault="00B24674" w:rsidP="00D773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37B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70956">
        <w:rPr>
          <w:rFonts w:ascii="Times New Roman" w:hAnsi="Times New Roman" w:cs="Times New Roman"/>
          <w:sz w:val="28"/>
          <w:szCs w:val="28"/>
        </w:rPr>
        <w:t>2</w:t>
      </w:r>
      <w:r w:rsidR="00A30C73">
        <w:rPr>
          <w:rFonts w:ascii="Times New Roman" w:hAnsi="Times New Roman" w:cs="Times New Roman"/>
          <w:sz w:val="28"/>
          <w:szCs w:val="28"/>
        </w:rPr>
        <w:t>4</w:t>
      </w:r>
      <w:r w:rsidR="00770956">
        <w:rPr>
          <w:rFonts w:ascii="Times New Roman" w:hAnsi="Times New Roman" w:cs="Times New Roman"/>
          <w:sz w:val="28"/>
          <w:szCs w:val="28"/>
        </w:rPr>
        <w:t>.0</w:t>
      </w:r>
      <w:r w:rsidR="00A30C73">
        <w:rPr>
          <w:rFonts w:ascii="Times New Roman" w:hAnsi="Times New Roman" w:cs="Times New Roman"/>
          <w:sz w:val="28"/>
          <w:szCs w:val="28"/>
        </w:rPr>
        <w:t>4</w:t>
      </w:r>
      <w:r w:rsidR="00770956">
        <w:rPr>
          <w:rFonts w:ascii="Times New Roman" w:hAnsi="Times New Roman" w:cs="Times New Roman"/>
          <w:sz w:val="28"/>
          <w:szCs w:val="28"/>
        </w:rPr>
        <w:t>.2023</w:t>
      </w:r>
      <w:r w:rsidRPr="001D37B1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6A4F97">
        <w:rPr>
          <w:rFonts w:ascii="Times New Roman" w:hAnsi="Times New Roman" w:cs="Times New Roman"/>
          <w:sz w:val="28"/>
          <w:szCs w:val="28"/>
        </w:rPr>
        <w:t xml:space="preserve"> </w:t>
      </w:r>
      <w:r w:rsidR="00770956">
        <w:rPr>
          <w:rFonts w:ascii="Times New Roman" w:hAnsi="Times New Roman" w:cs="Times New Roman"/>
          <w:sz w:val="28"/>
          <w:szCs w:val="28"/>
        </w:rPr>
        <w:t xml:space="preserve"> 1</w:t>
      </w:r>
      <w:r w:rsidR="00444E04">
        <w:rPr>
          <w:rFonts w:ascii="Times New Roman" w:hAnsi="Times New Roman" w:cs="Times New Roman"/>
          <w:sz w:val="28"/>
          <w:szCs w:val="28"/>
        </w:rPr>
        <w:t>6</w:t>
      </w:r>
      <w:r w:rsidR="00A30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7D9" w:rsidRDefault="004217D9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7D9" w:rsidRPr="001D37B1" w:rsidRDefault="00A30C73" w:rsidP="00D773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требований пожарной безопасности в период </w:t>
      </w:r>
      <w:r w:rsidR="00F4215F">
        <w:rPr>
          <w:rFonts w:ascii="Times New Roman" w:hAnsi="Times New Roman" w:cs="Times New Roman"/>
          <w:b/>
          <w:sz w:val="28"/>
          <w:szCs w:val="28"/>
        </w:rPr>
        <w:t xml:space="preserve">особого </w:t>
      </w:r>
      <w:r>
        <w:rPr>
          <w:rFonts w:ascii="Times New Roman" w:hAnsi="Times New Roman" w:cs="Times New Roman"/>
          <w:b/>
          <w:sz w:val="28"/>
          <w:szCs w:val="28"/>
        </w:rPr>
        <w:t>пожароопасного сезона на территории Польяновского сельсовета</w:t>
      </w:r>
    </w:p>
    <w:p w:rsidR="00D773B2" w:rsidRPr="001D37B1" w:rsidRDefault="00D773B2" w:rsidP="00D773B2">
      <w:pPr>
        <w:rPr>
          <w:b/>
          <w:sz w:val="28"/>
          <w:szCs w:val="28"/>
        </w:rPr>
      </w:pPr>
    </w:p>
    <w:p w:rsidR="00D773B2" w:rsidRPr="001D37B1" w:rsidRDefault="00D773B2" w:rsidP="00D773B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</w:pPr>
    </w:p>
    <w:p w:rsidR="00D773B2" w:rsidRPr="004217D9" w:rsidRDefault="00D773B2" w:rsidP="00421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3B2" w:rsidRPr="004217D9" w:rsidRDefault="00D773B2" w:rsidP="00421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7D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55CF3" w:rsidRPr="00F55CF3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повышением пожарной опасности на территории </w:t>
      </w:r>
      <w:r w:rsidR="00F4215F">
        <w:rPr>
          <w:rFonts w:ascii="Times New Roman" w:hAnsi="Times New Roman" w:cs="Times New Roman"/>
          <w:sz w:val="28"/>
          <w:szCs w:val="28"/>
          <w:lang w:eastAsia="ru-RU"/>
        </w:rPr>
        <w:t>Польяновского сельсовета</w:t>
      </w:r>
      <w:r w:rsidR="00F55CF3" w:rsidRPr="00F55CF3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недопущения возникновения чрезвычайных ситуаций, вызванных природными и техногенными пожарами, обеспечения пожарной безопасности в 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>населенном пункте</w:t>
      </w:r>
      <w:r w:rsidR="00F55CF3" w:rsidRPr="00F55C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21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217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>соответствии  с постановлением Правительства Новосибирской области № 169-п от 24.04.2023 «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 Новосибирской области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>»  и постановлением администрации Польяновского сельсовета Чистоозерного района Новосибирской области № 17 от 24.04.2023 «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Об  установлении особого противопожарного режима на территории Польяновского сельсовета Чистоозерного района Новосибирской области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0C73" w:rsidRPr="00A30C73" w:rsidRDefault="00A30C73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1DB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действия особого противопожарного режима 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</w:t>
      </w:r>
      <w:r w:rsidRPr="00A30C73">
        <w:rPr>
          <w:rFonts w:ascii="Times New Roman" w:hAnsi="Times New Roman" w:cs="Times New Roman"/>
          <w:sz w:val="28"/>
          <w:szCs w:val="28"/>
          <w:lang w:eastAsia="ru-RU"/>
        </w:rPr>
        <w:t>дополнительны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безопасности, включающие в себя:</w:t>
      </w:r>
    </w:p>
    <w:p w:rsidR="00A30C73" w:rsidRPr="00A30C73" w:rsidRDefault="00444E04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1)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A30C73" w:rsidRPr="00A30C73" w:rsidRDefault="00444E04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2) запрет на использование открытого огня, разведение костров и выжигание сухой растительности, сжигание мусора на </w:t>
      </w:r>
      <w:proofErr w:type="gramStart"/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>Польяновского</w:t>
      </w:r>
      <w:proofErr w:type="gramEnd"/>
      <w:r w:rsidR="00A30C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A30C73" w:rsidRPr="00A30C73" w:rsidRDefault="00444E04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) запрет приготовления пищи на открытом огне, углях (кострах, мангалах) и иных приспособлениях для тепловой обработки пищи с помощью открытого огня, </w:t>
      </w:r>
      <w:r w:rsidR="00A30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0C73" w:rsidRPr="00A30C73" w:rsidRDefault="00444E04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) организ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патрулировани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CF3">
        <w:rPr>
          <w:rFonts w:ascii="Times New Roman" w:hAnsi="Times New Roman" w:cs="Times New Roman"/>
          <w:sz w:val="28"/>
          <w:szCs w:val="28"/>
          <w:lang w:eastAsia="ru-RU"/>
        </w:rPr>
        <w:t>Польяновского сельсовета Чистоозерного района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в целях контроля за соблюдением запрета выжигания сухой травянистой растительности, стерни,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пожнивных остатков на землях сельскохозяйственного назначения и землях запаса, разведения костров на полях;</w:t>
      </w:r>
    </w:p>
    <w:p w:rsidR="00A30C73" w:rsidRPr="00A30C73" w:rsidRDefault="00444E04" w:rsidP="00A30C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администрации Польяновского сельсовета </w:t>
      </w:r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ежедневной </w:t>
      </w:r>
      <w:bookmarkStart w:id="0" w:name="_GoBack"/>
      <w:bookmarkEnd w:id="0"/>
      <w:r w:rsidR="00A30C73" w:rsidRPr="00A30C73">
        <w:rPr>
          <w:rFonts w:ascii="Times New Roman" w:hAnsi="Times New Roman" w:cs="Times New Roman"/>
          <w:sz w:val="28"/>
          <w:szCs w:val="28"/>
          <w:lang w:eastAsia="ru-RU"/>
        </w:rPr>
        <w:t>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</w:t>
      </w:r>
      <w:r w:rsidR="00531DB9">
        <w:rPr>
          <w:rFonts w:ascii="Times New Roman" w:hAnsi="Times New Roman" w:cs="Times New Roman"/>
          <w:sz w:val="28"/>
          <w:szCs w:val="28"/>
          <w:lang w:eastAsia="ru-RU"/>
        </w:rPr>
        <w:t>енных для указанных видов работ.</w:t>
      </w:r>
    </w:p>
    <w:p w:rsidR="009577F3" w:rsidRPr="004217D9" w:rsidRDefault="00F4215F" w:rsidP="00A30C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7D9" w:rsidRPr="004217D9">
        <w:rPr>
          <w:rFonts w:ascii="Times New Roman" w:hAnsi="Times New Roman" w:cs="Times New Roman"/>
          <w:sz w:val="28"/>
          <w:szCs w:val="28"/>
        </w:rPr>
        <w:t xml:space="preserve">  </w:t>
      </w:r>
      <w:r w:rsidR="009577F3" w:rsidRPr="004217D9">
        <w:rPr>
          <w:rFonts w:ascii="Times New Roman" w:hAnsi="Times New Roman" w:cs="Times New Roman"/>
          <w:sz w:val="28"/>
          <w:szCs w:val="28"/>
        </w:rPr>
        <w:t xml:space="preserve">   </w:t>
      </w:r>
      <w:r w:rsidR="00531DB9">
        <w:rPr>
          <w:rFonts w:ascii="Times New Roman" w:hAnsi="Times New Roman" w:cs="Times New Roman"/>
          <w:sz w:val="28"/>
          <w:szCs w:val="28"/>
        </w:rPr>
        <w:t>2</w:t>
      </w:r>
      <w:r w:rsidR="009577F3" w:rsidRPr="004217D9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9577F3" w:rsidRPr="004217D9" w:rsidRDefault="009577F3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77F3" w:rsidRPr="004217D9" w:rsidRDefault="009577F3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7D67" w:rsidRDefault="004217D9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17D9">
        <w:rPr>
          <w:rFonts w:ascii="Times New Roman" w:hAnsi="Times New Roman" w:cs="Times New Roman"/>
          <w:sz w:val="28"/>
          <w:szCs w:val="28"/>
        </w:rPr>
        <w:t>Глава Польяновского сельсовета</w:t>
      </w:r>
    </w:p>
    <w:p w:rsidR="00EC7D67" w:rsidRDefault="00EC7D67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9577F3" w:rsidRPr="004217D9" w:rsidRDefault="00EC7D67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4217D9" w:rsidRPr="00421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Е.А.</w:t>
      </w:r>
      <w:r w:rsidR="00770956">
        <w:rPr>
          <w:rFonts w:ascii="Times New Roman" w:hAnsi="Times New Roman" w:cs="Times New Roman"/>
          <w:sz w:val="28"/>
          <w:szCs w:val="28"/>
        </w:rPr>
        <w:t xml:space="preserve"> </w:t>
      </w:r>
      <w:r w:rsidR="004217D9" w:rsidRPr="004217D9">
        <w:rPr>
          <w:rFonts w:ascii="Times New Roman" w:hAnsi="Times New Roman" w:cs="Times New Roman"/>
          <w:sz w:val="28"/>
          <w:szCs w:val="28"/>
        </w:rPr>
        <w:t>Полятыкина</w:t>
      </w:r>
    </w:p>
    <w:p w:rsidR="009577F3" w:rsidRPr="004217D9" w:rsidRDefault="009577F3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77F3" w:rsidRPr="004217D9" w:rsidRDefault="009577F3" w:rsidP="00421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77F3" w:rsidRPr="004217D9" w:rsidRDefault="009577F3" w:rsidP="004217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7F3" w:rsidRPr="004217D9" w:rsidRDefault="009577F3" w:rsidP="004217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77F3" w:rsidRPr="00531DB9" w:rsidRDefault="009577F3" w:rsidP="004217D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E04" w:rsidRDefault="00444E04" w:rsidP="0017375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73757" w:rsidRDefault="00173757" w:rsidP="00173757">
      <w:pPr>
        <w:pStyle w:val="a5"/>
        <w:rPr>
          <w:rFonts w:ascii="Times New Roman" w:hAnsi="Times New Roman" w:cs="Times New Roman"/>
          <w:sz w:val="20"/>
          <w:szCs w:val="20"/>
        </w:rPr>
      </w:pPr>
      <w:r w:rsidRPr="00531DB9">
        <w:rPr>
          <w:rFonts w:ascii="Times New Roman" w:hAnsi="Times New Roman" w:cs="Times New Roman"/>
          <w:sz w:val="20"/>
          <w:szCs w:val="20"/>
        </w:rPr>
        <w:t>Н.В.</w:t>
      </w:r>
      <w:r w:rsidR="001D37B1" w:rsidRPr="00531DB9">
        <w:rPr>
          <w:rFonts w:ascii="Times New Roman" w:hAnsi="Times New Roman" w:cs="Times New Roman"/>
          <w:sz w:val="20"/>
          <w:szCs w:val="20"/>
        </w:rPr>
        <w:t xml:space="preserve"> </w:t>
      </w:r>
      <w:r w:rsidRPr="00531DB9">
        <w:rPr>
          <w:rFonts w:ascii="Times New Roman" w:hAnsi="Times New Roman" w:cs="Times New Roman"/>
          <w:sz w:val="20"/>
          <w:szCs w:val="20"/>
        </w:rPr>
        <w:t>Кочеткова</w:t>
      </w:r>
    </w:p>
    <w:p w:rsidR="00531DB9" w:rsidRPr="00531DB9" w:rsidRDefault="00531DB9" w:rsidP="0017375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93-935</w:t>
      </w:r>
    </w:p>
    <w:sectPr w:rsidR="00531DB9" w:rsidRPr="0053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B2"/>
    <w:rsid w:val="000B2E7F"/>
    <w:rsid w:val="001372CC"/>
    <w:rsid w:val="00173757"/>
    <w:rsid w:val="001A68A1"/>
    <w:rsid w:val="001D37B1"/>
    <w:rsid w:val="00275F44"/>
    <w:rsid w:val="004217D9"/>
    <w:rsid w:val="00444E04"/>
    <w:rsid w:val="00531DB9"/>
    <w:rsid w:val="006937DD"/>
    <w:rsid w:val="006A4F97"/>
    <w:rsid w:val="006C1894"/>
    <w:rsid w:val="006D5A07"/>
    <w:rsid w:val="00770956"/>
    <w:rsid w:val="009577F3"/>
    <w:rsid w:val="00A30C73"/>
    <w:rsid w:val="00A5515D"/>
    <w:rsid w:val="00B24674"/>
    <w:rsid w:val="00BB43EF"/>
    <w:rsid w:val="00D773B2"/>
    <w:rsid w:val="00E06EC0"/>
    <w:rsid w:val="00EC7D67"/>
    <w:rsid w:val="00F17F4D"/>
    <w:rsid w:val="00F4215F"/>
    <w:rsid w:val="00F55CF3"/>
    <w:rsid w:val="00F66629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CABC"/>
  <w15:chartTrackingRefBased/>
  <w15:docId w15:val="{39564352-B72B-42C6-B29E-BB566611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3B2"/>
    <w:rPr>
      <w:color w:val="0000FF"/>
      <w:u w:val="single"/>
    </w:rPr>
  </w:style>
  <w:style w:type="paragraph" w:styleId="a5">
    <w:name w:val="No Spacing"/>
    <w:uiPriority w:val="1"/>
    <w:qFormat/>
    <w:rsid w:val="00D773B2"/>
    <w:pPr>
      <w:spacing w:after="0" w:line="240" w:lineRule="auto"/>
    </w:pPr>
  </w:style>
  <w:style w:type="table" w:styleId="a6">
    <w:name w:val="Table Grid"/>
    <w:basedOn w:val="a1"/>
    <w:uiPriority w:val="39"/>
    <w:rsid w:val="00E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2023-04-25T10:26:00Z</cp:lastPrinted>
  <dcterms:created xsi:type="dcterms:W3CDTF">2023-04-25T10:11:00Z</dcterms:created>
  <dcterms:modified xsi:type="dcterms:W3CDTF">2023-04-25T10:55:00Z</dcterms:modified>
</cp:coreProperties>
</file>