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7AF9" w:rsidRDefault="00C87AF9">
      <w:pPr>
        <w:rPr>
          <w:rFonts w:ascii="Times New Roman" w:hAnsi="Times New Roman" w:cs="Times New Roman"/>
          <w:sz w:val="28"/>
          <w:szCs w:val="28"/>
        </w:rPr>
      </w:pPr>
    </w:p>
    <w:p w:rsidR="00C87AF9" w:rsidRDefault="00C87AF9" w:rsidP="00C87AF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 w:rsidRPr="00C87AF9">
        <w:rPr>
          <w:rFonts w:ascii="Times New Roman" w:hAnsi="Times New Roman" w:cs="Times New Roman"/>
          <w:b/>
          <w:sz w:val="28"/>
          <w:szCs w:val="28"/>
        </w:rPr>
        <w:t xml:space="preserve">Об участии в </w:t>
      </w:r>
      <w:proofErr w:type="gramStart"/>
      <w:r w:rsidRPr="00C87AF9">
        <w:rPr>
          <w:rFonts w:ascii="Times New Roman" w:hAnsi="Times New Roman" w:cs="Times New Roman"/>
          <w:b/>
          <w:sz w:val="28"/>
          <w:szCs w:val="28"/>
        </w:rPr>
        <w:t>Федеральном  проекте</w:t>
      </w:r>
      <w:proofErr w:type="gramEnd"/>
      <w:r w:rsidRPr="00C87AF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B2678">
        <w:rPr>
          <w:rFonts w:ascii="Times New Roman" w:hAnsi="Times New Roman" w:cs="Times New Roman"/>
          <w:b/>
          <w:sz w:val="28"/>
          <w:szCs w:val="28"/>
        </w:rPr>
        <w:t>П</w:t>
      </w:r>
      <w:r w:rsidRPr="00C87AF9">
        <w:rPr>
          <w:rFonts w:ascii="Times New Roman" w:hAnsi="Times New Roman" w:cs="Times New Roman"/>
          <w:b/>
          <w:sz w:val="28"/>
          <w:szCs w:val="28"/>
        </w:rPr>
        <w:t>артии «</w:t>
      </w:r>
      <w:r w:rsidR="00AB2678">
        <w:rPr>
          <w:rFonts w:ascii="Times New Roman" w:hAnsi="Times New Roman" w:cs="Times New Roman"/>
          <w:b/>
          <w:sz w:val="28"/>
          <w:szCs w:val="28"/>
        </w:rPr>
        <w:t>ЕДИНАЯ РОССИЯ</w:t>
      </w:r>
      <w:r w:rsidRPr="00C87AF9">
        <w:rPr>
          <w:rFonts w:ascii="Times New Roman" w:hAnsi="Times New Roman" w:cs="Times New Roman"/>
          <w:b/>
          <w:sz w:val="28"/>
          <w:szCs w:val="28"/>
        </w:rPr>
        <w:t>»  </w:t>
      </w:r>
    </w:p>
    <w:p w:rsidR="00C87AF9" w:rsidRPr="00C87AF9" w:rsidRDefault="00C87AF9" w:rsidP="00C87AF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87AF9">
        <w:rPr>
          <w:rFonts w:ascii="Times New Roman" w:hAnsi="Times New Roman" w:cs="Times New Roman"/>
          <w:b/>
          <w:sz w:val="28"/>
          <w:szCs w:val="28"/>
        </w:rPr>
        <w:t>«Культура малой Родины»</w:t>
      </w:r>
    </w:p>
    <w:p w:rsidR="00C87AF9" w:rsidRDefault="00C87AF9">
      <w:pPr>
        <w:rPr>
          <w:rFonts w:ascii="Times New Roman" w:hAnsi="Times New Roman" w:cs="Times New Roman"/>
          <w:sz w:val="28"/>
          <w:szCs w:val="28"/>
        </w:rPr>
      </w:pPr>
    </w:p>
    <w:p w:rsidR="00AB2678" w:rsidRDefault="00AB267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В 2020 году </w:t>
      </w:r>
      <w:proofErr w:type="spellStart"/>
      <w:r w:rsidR="00C87AF9" w:rsidRPr="00C87AF9">
        <w:rPr>
          <w:rFonts w:ascii="Times New Roman" w:hAnsi="Times New Roman" w:cs="Times New Roman"/>
          <w:sz w:val="28"/>
          <w:szCs w:val="28"/>
        </w:rPr>
        <w:t>Польяновский</w:t>
      </w:r>
      <w:proofErr w:type="spellEnd"/>
      <w:r w:rsidR="00C87AF9" w:rsidRPr="00C87AF9">
        <w:rPr>
          <w:rFonts w:ascii="Times New Roman" w:hAnsi="Times New Roman" w:cs="Times New Roman"/>
          <w:sz w:val="28"/>
          <w:szCs w:val="28"/>
        </w:rPr>
        <w:t xml:space="preserve"> КДЦ прин</w:t>
      </w:r>
      <w:r>
        <w:rPr>
          <w:rFonts w:ascii="Times New Roman" w:hAnsi="Times New Roman" w:cs="Times New Roman"/>
          <w:sz w:val="28"/>
          <w:szCs w:val="28"/>
        </w:rPr>
        <w:t>ял</w:t>
      </w:r>
      <w:r w:rsidR="00C87AF9" w:rsidRPr="00C87AF9">
        <w:rPr>
          <w:rFonts w:ascii="Times New Roman" w:hAnsi="Times New Roman" w:cs="Times New Roman"/>
          <w:sz w:val="28"/>
          <w:szCs w:val="28"/>
        </w:rPr>
        <w:t xml:space="preserve"> участие в </w:t>
      </w:r>
      <w:proofErr w:type="gramStart"/>
      <w:r w:rsidR="00C87AF9" w:rsidRPr="00C87AF9">
        <w:rPr>
          <w:rFonts w:ascii="Times New Roman" w:hAnsi="Times New Roman" w:cs="Times New Roman"/>
          <w:sz w:val="28"/>
          <w:szCs w:val="28"/>
        </w:rPr>
        <w:t>Федеральном  проекте</w:t>
      </w:r>
      <w:proofErr w:type="gramEnd"/>
      <w:r w:rsidR="00C87AF9" w:rsidRPr="00C87AF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C87AF9" w:rsidRPr="00C87AF9">
        <w:rPr>
          <w:rFonts w:ascii="Times New Roman" w:hAnsi="Times New Roman" w:cs="Times New Roman"/>
          <w:sz w:val="28"/>
          <w:szCs w:val="28"/>
        </w:rPr>
        <w:t>артии «</w:t>
      </w:r>
      <w:r>
        <w:rPr>
          <w:rFonts w:ascii="Times New Roman" w:hAnsi="Times New Roman" w:cs="Times New Roman"/>
          <w:sz w:val="28"/>
          <w:szCs w:val="28"/>
        </w:rPr>
        <w:t>ЕДИНАЯ РОССИЯ</w:t>
      </w:r>
      <w:r w:rsidR="00C87AF9" w:rsidRPr="00C87AF9">
        <w:rPr>
          <w:rFonts w:ascii="Times New Roman" w:hAnsi="Times New Roman" w:cs="Times New Roman"/>
          <w:sz w:val="28"/>
          <w:szCs w:val="28"/>
        </w:rPr>
        <w:t>»  «Культура малой Родины»</w:t>
      </w:r>
      <w:r>
        <w:rPr>
          <w:rFonts w:ascii="Times New Roman" w:hAnsi="Times New Roman" w:cs="Times New Roman"/>
          <w:sz w:val="28"/>
          <w:szCs w:val="28"/>
        </w:rPr>
        <w:t>.</w:t>
      </w:r>
      <w:r w:rsidR="002B4A2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Денежные  средства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B4A2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направлены</w:t>
      </w:r>
      <w:r w:rsidR="002B4A2F">
        <w:rPr>
          <w:rFonts w:ascii="Times New Roman" w:hAnsi="Times New Roman" w:cs="Times New Roman"/>
          <w:sz w:val="28"/>
          <w:szCs w:val="28"/>
        </w:rPr>
        <w:t xml:space="preserve"> </w:t>
      </w:r>
      <w:r w:rsidR="00C87AF9" w:rsidRPr="00C87AF9">
        <w:rPr>
          <w:rFonts w:ascii="Times New Roman" w:hAnsi="Times New Roman" w:cs="Times New Roman"/>
          <w:sz w:val="28"/>
          <w:szCs w:val="28"/>
        </w:rPr>
        <w:t xml:space="preserve"> на укрепление  мат</w:t>
      </w:r>
      <w:r w:rsidR="002B4A2F">
        <w:rPr>
          <w:rFonts w:ascii="Times New Roman" w:hAnsi="Times New Roman" w:cs="Times New Roman"/>
          <w:sz w:val="28"/>
          <w:szCs w:val="28"/>
        </w:rPr>
        <w:t xml:space="preserve">ериально </w:t>
      </w:r>
      <w:r>
        <w:rPr>
          <w:rFonts w:ascii="Times New Roman" w:hAnsi="Times New Roman" w:cs="Times New Roman"/>
          <w:sz w:val="28"/>
          <w:szCs w:val="28"/>
        </w:rPr>
        <w:t>—</w:t>
      </w:r>
      <w:r w:rsidR="002B4A2F">
        <w:rPr>
          <w:rFonts w:ascii="Times New Roman" w:hAnsi="Times New Roman" w:cs="Times New Roman"/>
          <w:sz w:val="28"/>
          <w:szCs w:val="28"/>
        </w:rPr>
        <w:t>технической базы</w:t>
      </w:r>
      <w:r>
        <w:rPr>
          <w:rFonts w:ascii="Times New Roman" w:hAnsi="Times New Roman" w:cs="Times New Roman"/>
          <w:sz w:val="28"/>
          <w:szCs w:val="28"/>
        </w:rPr>
        <w:t xml:space="preserve"> учреждения</w:t>
      </w:r>
      <w:r w:rsidR="002B4A2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2B4A2F">
        <w:rPr>
          <w:rFonts w:ascii="Times New Roman" w:hAnsi="Times New Roman" w:cs="Times New Roman"/>
          <w:sz w:val="28"/>
          <w:szCs w:val="28"/>
        </w:rPr>
        <w:t>приобретено: одежда сцены, </w:t>
      </w:r>
      <w:r>
        <w:rPr>
          <w:rFonts w:ascii="Times New Roman" w:hAnsi="Times New Roman" w:cs="Times New Roman"/>
          <w:sz w:val="28"/>
          <w:szCs w:val="28"/>
        </w:rPr>
        <w:t>п</w:t>
      </w:r>
      <w:r w:rsidR="002B4A2F">
        <w:rPr>
          <w:rFonts w:ascii="Times New Roman" w:hAnsi="Times New Roman" w:cs="Times New Roman"/>
          <w:sz w:val="28"/>
          <w:szCs w:val="28"/>
        </w:rPr>
        <w:t>рожектор – 7</w:t>
      </w:r>
      <w:r>
        <w:rPr>
          <w:rFonts w:ascii="Times New Roman" w:hAnsi="Times New Roman" w:cs="Times New Roman"/>
          <w:sz w:val="28"/>
          <w:szCs w:val="28"/>
        </w:rPr>
        <w:t xml:space="preserve"> шт.</w:t>
      </w:r>
      <w:r w:rsidR="002B4A2F">
        <w:rPr>
          <w:rFonts w:ascii="Times New Roman" w:hAnsi="Times New Roman" w:cs="Times New Roman"/>
          <w:sz w:val="28"/>
          <w:szCs w:val="28"/>
        </w:rPr>
        <w:t xml:space="preserve">,  </w:t>
      </w:r>
      <w:r>
        <w:rPr>
          <w:rFonts w:ascii="Times New Roman" w:hAnsi="Times New Roman" w:cs="Times New Roman"/>
          <w:sz w:val="28"/>
          <w:szCs w:val="28"/>
        </w:rPr>
        <w:t>к</w:t>
      </w:r>
      <w:r w:rsidR="002B4A2F">
        <w:rPr>
          <w:rFonts w:ascii="Times New Roman" w:hAnsi="Times New Roman" w:cs="Times New Roman"/>
          <w:sz w:val="28"/>
          <w:szCs w:val="28"/>
        </w:rPr>
        <w:t>омплект: две колонки</w:t>
      </w:r>
      <w:r w:rsidR="00C87AF9" w:rsidRPr="00C87AF9">
        <w:rPr>
          <w:rFonts w:ascii="Times New Roman" w:hAnsi="Times New Roman" w:cs="Times New Roman"/>
          <w:sz w:val="28"/>
          <w:szCs w:val="28"/>
        </w:rPr>
        <w:t xml:space="preserve"> + акти</w:t>
      </w:r>
      <w:r w:rsidR="002B4A2F">
        <w:rPr>
          <w:rFonts w:ascii="Times New Roman" w:hAnsi="Times New Roman" w:cs="Times New Roman"/>
          <w:sz w:val="28"/>
          <w:szCs w:val="28"/>
        </w:rPr>
        <w:t>вный микшер 2</w:t>
      </w:r>
      <w:r w:rsidR="00FF50A8">
        <w:rPr>
          <w:rFonts w:ascii="Times New Roman" w:hAnsi="Times New Roman" w:cs="Times New Roman"/>
          <w:sz w:val="28"/>
          <w:szCs w:val="28"/>
        </w:rPr>
        <w:t xml:space="preserve"> </w:t>
      </w:r>
      <w:r w:rsidR="002B4A2F">
        <w:rPr>
          <w:rFonts w:ascii="Times New Roman" w:hAnsi="Times New Roman" w:cs="Times New Roman"/>
          <w:sz w:val="28"/>
          <w:szCs w:val="28"/>
        </w:rPr>
        <w:t>х</w:t>
      </w:r>
      <w:r w:rsidR="00FF50A8">
        <w:rPr>
          <w:rFonts w:ascii="Times New Roman" w:hAnsi="Times New Roman" w:cs="Times New Roman"/>
          <w:sz w:val="28"/>
          <w:szCs w:val="28"/>
        </w:rPr>
        <w:t xml:space="preserve"> </w:t>
      </w:r>
      <w:r w:rsidR="002B4A2F">
        <w:rPr>
          <w:rFonts w:ascii="Times New Roman" w:hAnsi="Times New Roman" w:cs="Times New Roman"/>
          <w:sz w:val="28"/>
          <w:szCs w:val="28"/>
        </w:rPr>
        <w:t xml:space="preserve">200 Вт, </w:t>
      </w:r>
      <w:r w:rsidR="00C87AF9" w:rsidRPr="00C87AF9">
        <w:rPr>
          <w:rFonts w:ascii="Times New Roman" w:hAnsi="Times New Roman" w:cs="Times New Roman"/>
          <w:sz w:val="28"/>
          <w:szCs w:val="28"/>
        </w:rPr>
        <w:t xml:space="preserve"> комплект стоек с чехлом,</w:t>
      </w:r>
      <w:r w:rsidR="002B4A2F">
        <w:rPr>
          <w:rFonts w:ascii="Times New Roman" w:hAnsi="Times New Roman" w:cs="Times New Roman"/>
          <w:sz w:val="28"/>
          <w:szCs w:val="28"/>
        </w:rPr>
        <w:t xml:space="preserve"> активный сабвуфер, комплект вокальной радиосистемы, </w:t>
      </w:r>
      <w:r w:rsidR="00C87AF9" w:rsidRPr="00C87AF9">
        <w:rPr>
          <w:rFonts w:ascii="Times New Roman" w:hAnsi="Times New Roman" w:cs="Times New Roman"/>
          <w:sz w:val="28"/>
          <w:szCs w:val="28"/>
        </w:rPr>
        <w:t>пюп</w:t>
      </w:r>
      <w:r w:rsidR="002B4A2F">
        <w:rPr>
          <w:rFonts w:ascii="Times New Roman" w:hAnsi="Times New Roman" w:cs="Times New Roman"/>
          <w:sz w:val="28"/>
          <w:szCs w:val="28"/>
        </w:rPr>
        <w:t xml:space="preserve">итр складной – 2 шт. </w:t>
      </w:r>
    </w:p>
    <w:p w:rsidR="00F01A56" w:rsidRPr="00C87AF9" w:rsidRDefault="00AB267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FF50A8">
        <w:rPr>
          <w:rFonts w:ascii="Times New Roman" w:hAnsi="Times New Roman" w:cs="Times New Roman"/>
          <w:sz w:val="28"/>
          <w:szCs w:val="28"/>
        </w:rPr>
        <w:t xml:space="preserve">В результате сегодня </w:t>
      </w:r>
      <w:proofErr w:type="gramStart"/>
      <w:r w:rsidR="00FF50A8">
        <w:rPr>
          <w:rFonts w:ascii="Times New Roman" w:hAnsi="Times New Roman" w:cs="Times New Roman"/>
          <w:sz w:val="28"/>
          <w:szCs w:val="28"/>
        </w:rPr>
        <w:t>в  учреждении</w:t>
      </w:r>
      <w:proofErr w:type="gramEnd"/>
      <w:r w:rsidR="00FF50A8">
        <w:rPr>
          <w:rFonts w:ascii="Times New Roman" w:hAnsi="Times New Roman" w:cs="Times New Roman"/>
          <w:sz w:val="28"/>
          <w:szCs w:val="28"/>
        </w:rPr>
        <w:t xml:space="preserve"> – новая сцена с яркими огнями, а б</w:t>
      </w:r>
      <w:r w:rsidR="002B4A2F">
        <w:rPr>
          <w:rFonts w:ascii="Times New Roman" w:hAnsi="Times New Roman" w:cs="Times New Roman"/>
          <w:sz w:val="28"/>
          <w:szCs w:val="28"/>
        </w:rPr>
        <w:t>лагодаря приобретенному оборудованию</w:t>
      </w:r>
      <w:r w:rsidR="00FF50A8">
        <w:rPr>
          <w:rFonts w:ascii="Times New Roman" w:hAnsi="Times New Roman" w:cs="Times New Roman"/>
          <w:sz w:val="28"/>
          <w:szCs w:val="28"/>
        </w:rPr>
        <w:t>,</w:t>
      </w:r>
      <w:r w:rsidR="002B4A2F">
        <w:rPr>
          <w:rFonts w:ascii="Times New Roman" w:hAnsi="Times New Roman" w:cs="Times New Roman"/>
          <w:sz w:val="28"/>
          <w:szCs w:val="28"/>
        </w:rPr>
        <w:t xml:space="preserve"> улучшится качество проведени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="00FF50A8">
        <w:rPr>
          <w:rFonts w:ascii="Times New Roman" w:hAnsi="Times New Roman" w:cs="Times New Roman"/>
          <w:sz w:val="28"/>
          <w:szCs w:val="28"/>
        </w:rPr>
        <w:t xml:space="preserve"> мероприятий, что привлечет новых участников клубных формирований и зрителей наших мероприятий.</w:t>
      </w:r>
      <w:bookmarkEnd w:id="0"/>
    </w:p>
    <w:sectPr w:rsidR="00F01A56" w:rsidRPr="00C87AF9" w:rsidSect="009E4C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7AF9"/>
    <w:rsid w:val="002B4A2F"/>
    <w:rsid w:val="009E4CA5"/>
    <w:rsid w:val="00AB2678"/>
    <w:rsid w:val="00C87AF9"/>
    <w:rsid w:val="00F01A56"/>
    <w:rsid w:val="00FF50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C6B454"/>
  <w15:docId w15:val="{9302B0E5-CAB8-45D2-9152-0ECAD3163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4C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111</Words>
  <Characters>633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dcterms:created xsi:type="dcterms:W3CDTF">2020-07-30T08:19:00Z</dcterms:created>
  <dcterms:modified xsi:type="dcterms:W3CDTF">2020-07-30T08:19:00Z</dcterms:modified>
</cp:coreProperties>
</file>