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4" w:rsidRDefault="00E33C41" w:rsidP="00E33C41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color w:val="auto"/>
          <w:sz w:val="40"/>
          <w:szCs w:val="40"/>
          <w:u w:val="none"/>
        </w:rPr>
      </w:pPr>
      <w:r w:rsidRPr="00A812E6">
        <w:rPr>
          <w:rStyle w:val="10"/>
          <w:sz w:val="36"/>
          <w:szCs w:val="36"/>
        </w:rPr>
        <w:t xml:space="preserve"> </w:t>
      </w:r>
      <w:r w:rsidR="00A812E6" w:rsidRPr="00B52B0F">
        <w:rPr>
          <w:rStyle w:val="10"/>
          <w:sz w:val="40"/>
          <w:szCs w:val="40"/>
        </w:rPr>
        <w:t>Основными причинами гибели людей являются</w:t>
      </w:r>
      <w:r w:rsidR="00B52B0F">
        <w:rPr>
          <w:rStyle w:val="10"/>
          <w:sz w:val="40"/>
          <w:szCs w:val="40"/>
        </w:rPr>
        <w:t>:</w:t>
      </w:r>
      <w:r w:rsidRPr="00456634">
        <w:rPr>
          <w:rStyle w:val="a4"/>
          <w:rFonts w:ascii="Times New Roman" w:hAnsi="Times New Roman"/>
          <w:color w:val="auto"/>
          <w:sz w:val="40"/>
          <w:szCs w:val="40"/>
          <w:u w:val="none"/>
        </w:rPr>
        <w:t xml:space="preserve">    </w:t>
      </w:r>
      <w:r w:rsidR="00A812E6">
        <w:rPr>
          <w:rStyle w:val="a4"/>
          <w:rFonts w:ascii="Times New Roman" w:hAnsi="Times New Roman"/>
          <w:color w:val="auto"/>
          <w:sz w:val="40"/>
          <w:szCs w:val="40"/>
          <w:u w:val="none"/>
        </w:rPr>
        <w:t xml:space="preserve">                                         </w:t>
      </w:r>
      <w:r w:rsidR="00B52B0F">
        <w:rPr>
          <w:rStyle w:val="a4"/>
          <w:rFonts w:ascii="Times New Roman" w:hAnsi="Times New Roman"/>
          <w:color w:val="auto"/>
          <w:sz w:val="40"/>
          <w:szCs w:val="40"/>
          <w:u w:val="none"/>
        </w:rPr>
        <w:t xml:space="preserve">                                                                </w:t>
      </w:r>
      <w:r w:rsidR="00A812E6">
        <w:rPr>
          <w:rStyle w:val="a4"/>
          <w:rFonts w:ascii="Times New Roman" w:hAnsi="Times New Roman"/>
          <w:color w:val="auto"/>
          <w:sz w:val="40"/>
          <w:szCs w:val="40"/>
          <w:u w:val="none"/>
        </w:rPr>
        <w:t xml:space="preserve"> </w:t>
      </w:r>
    </w:p>
    <w:p w:rsidR="00E33C41" w:rsidRPr="00A812E6" w:rsidRDefault="00381DD4" w:rsidP="00E33C4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Style w:val="a4"/>
          <w:rFonts w:ascii="Times New Roman" w:hAnsi="Times New Roman"/>
          <w:color w:val="auto"/>
          <w:sz w:val="40"/>
          <w:szCs w:val="40"/>
          <w:u w:val="none"/>
        </w:rPr>
        <w:tab/>
      </w:r>
      <w:r w:rsidR="00A812E6" w:rsidRPr="00A812E6">
        <w:rPr>
          <w:rFonts w:ascii="Times New Roman" w:hAnsi="Times New Roman"/>
          <w:b/>
          <w:sz w:val="32"/>
          <w:szCs w:val="32"/>
          <w:lang w:eastAsia="ru-RU"/>
        </w:rPr>
        <w:t>Н</w:t>
      </w:r>
      <w:r w:rsidR="00E33C41" w:rsidRPr="00A812E6">
        <w:rPr>
          <w:rFonts w:ascii="Times New Roman" w:hAnsi="Times New Roman"/>
          <w:b/>
          <w:sz w:val="32"/>
          <w:szCs w:val="32"/>
          <w:lang w:eastAsia="ru-RU"/>
        </w:rPr>
        <w:t>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лед.</w:t>
      </w:r>
      <w:r w:rsidR="00A812E6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</w:t>
      </w:r>
      <w:r w:rsidR="00E33C41" w:rsidRPr="00A812E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B52B0F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381DD4" w:rsidRPr="00381DD4" w:rsidRDefault="00E33C41" w:rsidP="00B52B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12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52B0F" w:rsidRPr="00706DEF">
        <w:rPr>
          <w:rFonts w:ascii="Times New Roman" w:eastAsia="Times New Roman" w:hAnsi="Times New Roman"/>
          <w:b/>
          <w:sz w:val="28"/>
          <w:szCs w:val="28"/>
          <w:lang w:eastAsia="ru-RU"/>
        </w:rPr>
        <w:t>Вы провалились под лед</w:t>
      </w:r>
      <w:r w:rsidR="00B52B0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                                                                                                                          Чтобы вытащить человека, провалившегося под лед, ни в коем случае нельзя приближаться к краю проруби. Ведь если </w:t>
      </w:r>
      <w:proofErr w:type="gramStart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>спасающий</w:t>
      </w:r>
      <w:proofErr w:type="gramEnd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</w:t>
      </w:r>
      <w:proofErr w:type="gramStart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>спасающего</w:t>
      </w:r>
      <w:proofErr w:type="gramEnd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Необходимо действовать быстро, но без паники и суеты. Вытянув пострадавшего из проруби как можно быстрее, отнести его в безопасное место и вызвать </w:t>
      </w:r>
      <w:proofErr w:type="gramStart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>скорую</w:t>
      </w:r>
      <w:proofErr w:type="gramEnd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 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Даже если вы сразу же поместили пострадавшего в теплую ванную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</w:t>
      </w:r>
      <w:proofErr w:type="gramStart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>почувствует</w:t>
      </w:r>
      <w:proofErr w:type="gramEnd"/>
      <w:r w:rsidR="00B52B0F" w:rsidRPr="0038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="00B52B0F" w:rsidRPr="00381D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B52B0F" w:rsidRPr="00381DD4" w:rsidRDefault="00B52B0F" w:rsidP="00B52B0F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81D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Чтобы не оказаться в беде, необходимо соблюдать осторожность на льду, знать и строго соблюдать существующие правила. Уметь своевременно оказать помощь </w:t>
      </w:r>
      <w:proofErr w:type="gramStart"/>
      <w:r w:rsidRPr="00381DD4">
        <w:rPr>
          <w:rFonts w:ascii="Times New Roman" w:hAnsi="Times New Roman"/>
          <w:b/>
          <w:bCs/>
          <w:sz w:val="28"/>
          <w:szCs w:val="28"/>
          <w:lang w:eastAsia="ru-RU"/>
        </w:rPr>
        <w:t>попавшему</w:t>
      </w:r>
      <w:proofErr w:type="gramEnd"/>
      <w:r w:rsidRPr="00381D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бедственное положение.</w:t>
      </w:r>
    </w:p>
    <w:p w:rsidR="00381DD4" w:rsidRPr="00381DD4" w:rsidRDefault="00381DD4" w:rsidP="00B52B0F">
      <w:pPr>
        <w:rPr>
          <w:rFonts w:ascii="Times New Roman" w:hAnsi="Times New Roman"/>
          <w:sz w:val="28"/>
          <w:szCs w:val="28"/>
        </w:rPr>
      </w:pPr>
      <w:r w:rsidRPr="00381DD4">
        <w:rPr>
          <w:rFonts w:ascii="Times New Roman" w:hAnsi="Times New Roman"/>
          <w:b/>
          <w:bCs/>
          <w:iCs/>
          <w:sz w:val="28"/>
          <w:szCs w:val="28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  <w:r w:rsidRPr="00381D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B52B0F" w:rsidRPr="001A5CF8" w:rsidRDefault="00B52B0F" w:rsidP="00B52B0F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Pr="001A5CF8">
        <w:rPr>
          <w:rFonts w:ascii="Times New Roman" w:hAnsi="Times New Roman"/>
          <w:sz w:val="28"/>
          <w:szCs w:val="28"/>
        </w:rPr>
        <w:t>Купинское инспекторское отделение ФКУ «Центр ГИМС МЧС России по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sectPr w:rsidR="00B52B0F" w:rsidRPr="001A5CF8" w:rsidSect="00381DD4">
      <w:pgSz w:w="11906" w:h="16838"/>
      <w:pgMar w:top="454" w:right="851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FAF"/>
    <w:rsid w:val="001A79BA"/>
    <w:rsid w:val="00295FAF"/>
    <w:rsid w:val="00381DD4"/>
    <w:rsid w:val="005B45AA"/>
    <w:rsid w:val="00A812E6"/>
    <w:rsid w:val="00B52B0F"/>
    <w:rsid w:val="00E33C41"/>
    <w:rsid w:val="00EC755A"/>
    <w:rsid w:val="00F4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12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Intense Emphasis"/>
    <w:qFormat/>
    <w:rsid w:val="00E33C41"/>
    <w:rPr>
      <w:b/>
      <w:bCs/>
      <w:i/>
      <w:iCs/>
      <w:color w:val="4F81BD"/>
    </w:rPr>
  </w:style>
  <w:style w:type="character" w:styleId="a4">
    <w:name w:val="Intense Reference"/>
    <w:qFormat/>
    <w:rsid w:val="00E33C41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rsid w:val="00A812E6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НЕОБХОДИМО ДЕЙСТВОВАТЬ БЫСТРО</vt:lpstr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НЕОБХОДИМО ДЕЙСТВОВАТЬ БЫСТРО</dc:title>
  <dc:subject/>
  <dc:creator>Zver</dc:creator>
  <cp:keywords/>
  <dc:description/>
  <cp:lastModifiedBy>SamLab.ws</cp:lastModifiedBy>
  <cp:revision>2</cp:revision>
  <dcterms:created xsi:type="dcterms:W3CDTF">2019-03-21T08:22:00Z</dcterms:created>
  <dcterms:modified xsi:type="dcterms:W3CDTF">2019-03-21T08:22:00Z</dcterms:modified>
</cp:coreProperties>
</file>