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177" w:rsidRPr="00B47177" w:rsidRDefault="00B31479" w:rsidP="00B47177">
      <w:pPr>
        <w:shd w:val="clear" w:color="auto" w:fill="FFFFFF"/>
        <w:spacing w:before="38" w:line="240" w:lineRule="atLeast"/>
        <w:outlineLvl w:val="1"/>
        <w:rPr>
          <w:b/>
          <w:bCs/>
          <w:color w:val="005783"/>
          <w:sz w:val="28"/>
          <w:szCs w:val="28"/>
        </w:rPr>
      </w:pPr>
      <w:r>
        <w:rPr>
          <w:b/>
          <w:bCs/>
          <w:color w:val="005783"/>
          <w:sz w:val="28"/>
          <w:szCs w:val="28"/>
        </w:rPr>
        <w:t xml:space="preserve"> </w:t>
      </w:r>
    </w:p>
    <w:p w:rsidR="00C86146" w:rsidRDefault="00B47177" w:rsidP="00C86146">
      <w:pPr>
        <w:shd w:val="clear" w:color="auto" w:fill="FFFFFF"/>
        <w:spacing w:before="125" w:line="195" w:lineRule="atLeast"/>
        <w:outlineLvl w:val="2"/>
        <w:rPr>
          <w:color w:val="000000"/>
          <w:sz w:val="28"/>
          <w:szCs w:val="28"/>
        </w:rPr>
      </w:pPr>
      <w:r w:rsidRPr="00B47177">
        <w:rPr>
          <w:color w:val="E2341D"/>
          <w:sz w:val="28"/>
          <w:szCs w:val="28"/>
        </w:rPr>
        <w:t>Комиссия по жилищным вопросам:</w:t>
      </w:r>
      <w:r w:rsidRPr="00B47177">
        <w:rPr>
          <w:color w:val="000000"/>
          <w:sz w:val="28"/>
          <w:szCs w:val="28"/>
        </w:rPr>
        <w:br/>
        <w:t>Полятыкина Елена Андреевна</w:t>
      </w:r>
      <w:r w:rsidR="00C86146">
        <w:rPr>
          <w:color w:val="000000"/>
          <w:sz w:val="28"/>
          <w:szCs w:val="28"/>
        </w:rPr>
        <w:t xml:space="preserve"> – глава Польяновского сельсовета</w:t>
      </w:r>
    </w:p>
    <w:p w:rsidR="00B47177" w:rsidRDefault="00C86146" w:rsidP="00C86146">
      <w:pPr>
        <w:shd w:val="clear" w:color="auto" w:fill="FFFFFF"/>
        <w:spacing w:before="125" w:line="195" w:lineRule="atLeas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Кочеткова Наталья Валентиновна – специалист 2-го разряда</w:t>
      </w:r>
    </w:p>
    <w:p w:rsidR="00C86146" w:rsidRDefault="00C86146" w:rsidP="00C86146">
      <w:pPr>
        <w:shd w:val="clear" w:color="auto" w:fill="FFFFFF"/>
        <w:spacing w:before="125" w:line="195" w:lineRule="atLeast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Андрющенко Ирина Петровна – председатель Совета депутатов Польяновского сельсовета (по согласованию)</w:t>
      </w:r>
    </w:p>
    <w:p w:rsidR="00C86146" w:rsidRPr="00C86146" w:rsidRDefault="00C86146" w:rsidP="00C86146">
      <w:pPr>
        <w:shd w:val="clear" w:color="auto" w:fill="FFFFFF"/>
        <w:spacing w:before="125" w:line="195" w:lineRule="atLeast"/>
        <w:outlineLvl w:val="2"/>
        <w:rPr>
          <w:color w:val="E2341D"/>
          <w:sz w:val="28"/>
          <w:szCs w:val="28"/>
        </w:rPr>
      </w:pPr>
    </w:p>
    <w:p w:rsidR="00B47177" w:rsidRPr="00B47177" w:rsidRDefault="00B47177" w:rsidP="00B47177">
      <w:pPr>
        <w:shd w:val="clear" w:color="auto" w:fill="FFFFFF"/>
        <w:spacing w:before="125" w:line="195" w:lineRule="atLeast"/>
        <w:outlineLvl w:val="2"/>
        <w:rPr>
          <w:color w:val="E2341D"/>
          <w:sz w:val="28"/>
          <w:szCs w:val="28"/>
        </w:rPr>
      </w:pPr>
      <w:r w:rsidRPr="00B47177">
        <w:rPr>
          <w:color w:val="E2341D"/>
          <w:sz w:val="28"/>
          <w:szCs w:val="28"/>
        </w:rPr>
        <w:t>Территориальный совет по проблемам профилактики социального сиротства при главе Польяновского сельсовета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 xml:space="preserve">Председатель комиссии – </w:t>
      </w:r>
      <w:r w:rsidR="00C86146">
        <w:rPr>
          <w:color w:val="000000"/>
          <w:sz w:val="28"/>
          <w:szCs w:val="28"/>
        </w:rPr>
        <w:t>Полятыкина Елена Андреевна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 xml:space="preserve">Секретарь комиссии – Науменко Ольга Васильевна -  специалист срочной помощи </w:t>
      </w:r>
      <w:r w:rsidR="00C86146">
        <w:rPr>
          <w:color w:val="000000"/>
          <w:sz w:val="28"/>
          <w:szCs w:val="28"/>
        </w:rPr>
        <w:t>МКУ КЦ</w:t>
      </w:r>
      <w:r w:rsidRPr="00B47177">
        <w:rPr>
          <w:color w:val="000000"/>
          <w:sz w:val="28"/>
          <w:szCs w:val="28"/>
        </w:rPr>
        <w:t>СОН Чистоозерного района</w:t>
      </w:r>
      <w:r w:rsidR="00C86146">
        <w:rPr>
          <w:color w:val="000000"/>
          <w:sz w:val="28"/>
          <w:szCs w:val="28"/>
        </w:rPr>
        <w:t xml:space="preserve"> Новосибирской области</w:t>
      </w:r>
      <w:r w:rsidRPr="00B47177">
        <w:rPr>
          <w:color w:val="000000"/>
          <w:sz w:val="28"/>
          <w:szCs w:val="28"/>
        </w:rPr>
        <w:t xml:space="preserve"> (по согласованию)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>Члены комиссии</w:t>
      </w:r>
    </w:p>
    <w:p w:rsidR="00B47177" w:rsidRPr="00B47177" w:rsidRDefault="00C86146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Кондратенко Ю.Н.</w:t>
      </w:r>
      <w:r w:rsidR="00B47177" w:rsidRPr="00B47177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участковый уполномоченный полиции </w:t>
      </w:r>
      <w:r w:rsidR="00B47177" w:rsidRPr="00B47177">
        <w:rPr>
          <w:color w:val="000000"/>
          <w:sz w:val="28"/>
          <w:szCs w:val="28"/>
        </w:rPr>
        <w:t xml:space="preserve"> Отделения МВД России по Чистоозерному району (по согласованию)</w:t>
      </w:r>
    </w:p>
    <w:p w:rsidR="00B47177" w:rsidRPr="00B47177" w:rsidRDefault="00C86146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Чумак И.В.</w:t>
      </w:r>
      <w:r w:rsidR="00B47177" w:rsidRPr="00B47177">
        <w:rPr>
          <w:color w:val="000000"/>
          <w:sz w:val="28"/>
          <w:szCs w:val="28"/>
        </w:rPr>
        <w:t xml:space="preserve"> – директор МКОУ Польяновская СОШ ( по согласованию)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 xml:space="preserve">Сысюк Е.А. – </w:t>
      </w:r>
      <w:r w:rsidR="00C86146">
        <w:rPr>
          <w:color w:val="000000"/>
          <w:sz w:val="28"/>
          <w:szCs w:val="28"/>
        </w:rPr>
        <w:t>фельдшер</w:t>
      </w:r>
      <w:bookmarkStart w:id="0" w:name="_GoBack"/>
      <w:bookmarkEnd w:id="0"/>
      <w:r w:rsidRPr="00B47177">
        <w:rPr>
          <w:color w:val="000000"/>
          <w:sz w:val="28"/>
          <w:szCs w:val="28"/>
        </w:rPr>
        <w:t xml:space="preserve"> Польяновского ФАПа (по согласованию)</w:t>
      </w:r>
    </w:p>
    <w:p w:rsidR="00B47177" w:rsidRPr="00B47177" w:rsidRDefault="00B47177" w:rsidP="00B47177">
      <w:pPr>
        <w:shd w:val="clear" w:color="auto" w:fill="FFFFFF"/>
        <w:spacing w:before="125" w:line="195" w:lineRule="atLeast"/>
        <w:outlineLvl w:val="2"/>
        <w:rPr>
          <w:color w:val="E2341D"/>
          <w:sz w:val="28"/>
          <w:szCs w:val="28"/>
        </w:rPr>
      </w:pPr>
      <w:r w:rsidRPr="00B47177">
        <w:rPr>
          <w:color w:val="E2341D"/>
          <w:sz w:val="28"/>
          <w:szCs w:val="28"/>
        </w:rPr>
        <w:t> </w:t>
      </w:r>
    </w:p>
    <w:p w:rsidR="00B47177" w:rsidRPr="00B47177" w:rsidRDefault="00B47177" w:rsidP="00B47177">
      <w:pPr>
        <w:shd w:val="clear" w:color="auto" w:fill="FFFFFF"/>
        <w:spacing w:before="125" w:line="195" w:lineRule="atLeast"/>
        <w:outlineLvl w:val="2"/>
        <w:rPr>
          <w:color w:val="E2341D"/>
          <w:sz w:val="28"/>
          <w:szCs w:val="28"/>
        </w:rPr>
      </w:pPr>
      <w:r w:rsidRPr="00B47177">
        <w:rPr>
          <w:color w:val="E2341D"/>
          <w:sz w:val="28"/>
          <w:szCs w:val="28"/>
        </w:rPr>
        <w:t>Административная комиссия: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>Кузьмич Александр Захарович - председатель</w:t>
      </w:r>
      <w:r w:rsidRPr="00B47177">
        <w:rPr>
          <w:color w:val="000000"/>
          <w:sz w:val="28"/>
          <w:szCs w:val="28"/>
        </w:rPr>
        <w:br/>
        <w:t>Леоненко Ирина Михайловна</w:t>
      </w:r>
      <w:r w:rsidRPr="00B47177">
        <w:rPr>
          <w:color w:val="000000"/>
          <w:sz w:val="28"/>
          <w:szCs w:val="28"/>
        </w:rPr>
        <w:br/>
        <w:t>Редько Владимир Николаевич</w:t>
      </w:r>
      <w:r w:rsidRPr="00B47177">
        <w:rPr>
          <w:color w:val="000000"/>
          <w:sz w:val="28"/>
          <w:szCs w:val="28"/>
        </w:rPr>
        <w:br/>
        <w:t>Сысюк Григорий Иванович</w:t>
      </w:r>
      <w:r w:rsidRPr="00B47177">
        <w:rPr>
          <w:color w:val="000000"/>
          <w:sz w:val="28"/>
          <w:szCs w:val="28"/>
        </w:rPr>
        <w:br/>
        <w:t>Кочеткова Наталья Валентиновна</w:t>
      </w:r>
    </w:p>
    <w:p w:rsidR="00B47177" w:rsidRPr="00B47177" w:rsidRDefault="00B47177" w:rsidP="00B47177">
      <w:pPr>
        <w:shd w:val="clear" w:color="auto" w:fill="FFFFFF"/>
        <w:spacing w:before="125" w:line="195" w:lineRule="atLeast"/>
        <w:outlineLvl w:val="2"/>
        <w:rPr>
          <w:color w:val="E2341D"/>
          <w:sz w:val="28"/>
          <w:szCs w:val="28"/>
        </w:rPr>
      </w:pPr>
      <w:r w:rsidRPr="00B47177">
        <w:rPr>
          <w:color w:val="E2341D"/>
          <w:sz w:val="28"/>
          <w:szCs w:val="28"/>
        </w:rPr>
        <w:t> </w:t>
      </w:r>
    </w:p>
    <w:p w:rsidR="00B47177" w:rsidRPr="00B47177" w:rsidRDefault="00B47177" w:rsidP="00B47177">
      <w:pPr>
        <w:shd w:val="clear" w:color="auto" w:fill="FFFFFF"/>
        <w:spacing w:before="125" w:line="195" w:lineRule="atLeast"/>
        <w:outlineLvl w:val="2"/>
        <w:rPr>
          <w:color w:val="E2341D"/>
          <w:sz w:val="28"/>
          <w:szCs w:val="28"/>
        </w:rPr>
      </w:pPr>
      <w:r w:rsidRPr="00B47177">
        <w:rPr>
          <w:color w:val="E2341D"/>
          <w:sz w:val="28"/>
          <w:szCs w:val="28"/>
        </w:rPr>
        <w:t>Комиссия по соблюдению требований к служебному поведению муниципальных служащих   по урегулированию конфликта интересов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 xml:space="preserve">Председатель комиссии </w:t>
      </w:r>
      <w:r w:rsidR="00C86146">
        <w:rPr>
          <w:color w:val="000000"/>
          <w:sz w:val="28"/>
          <w:szCs w:val="28"/>
        </w:rPr>
        <w:t>–</w:t>
      </w:r>
      <w:r w:rsidRPr="00B47177">
        <w:rPr>
          <w:color w:val="000000"/>
          <w:sz w:val="28"/>
          <w:szCs w:val="28"/>
        </w:rPr>
        <w:t xml:space="preserve"> </w:t>
      </w:r>
      <w:r w:rsidR="00C86146">
        <w:rPr>
          <w:color w:val="000000"/>
          <w:sz w:val="28"/>
          <w:szCs w:val="28"/>
        </w:rPr>
        <w:t>Полятыкина Елена Андреевна</w:t>
      </w:r>
      <w:r w:rsidRPr="00B47177">
        <w:rPr>
          <w:color w:val="000000"/>
          <w:sz w:val="28"/>
          <w:szCs w:val="28"/>
        </w:rPr>
        <w:t>, глава Польяновского сельсовета Чистоозерного района Новосибирской области;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 xml:space="preserve">Секретарь комиссии – </w:t>
      </w:r>
      <w:r w:rsidR="00C86146">
        <w:rPr>
          <w:color w:val="000000"/>
          <w:sz w:val="28"/>
          <w:szCs w:val="28"/>
        </w:rPr>
        <w:t>Кочеткова Наталья Валентиновна</w:t>
      </w:r>
      <w:r w:rsidRPr="00B47177">
        <w:rPr>
          <w:color w:val="000000"/>
          <w:sz w:val="28"/>
          <w:szCs w:val="28"/>
        </w:rPr>
        <w:t xml:space="preserve">, </w:t>
      </w:r>
      <w:r w:rsidR="00C86146">
        <w:rPr>
          <w:color w:val="000000"/>
          <w:sz w:val="28"/>
          <w:szCs w:val="28"/>
        </w:rPr>
        <w:t>специалист 2-го разряда</w:t>
      </w:r>
    </w:p>
    <w:p w:rsidR="00B47177" w:rsidRPr="00B47177" w:rsidRDefault="00B47177" w:rsidP="00B47177">
      <w:pPr>
        <w:shd w:val="clear" w:color="auto" w:fill="FFFFFF"/>
        <w:spacing w:before="150" w:after="150" w:line="207" w:lineRule="atLeast"/>
        <w:rPr>
          <w:color w:val="000000"/>
          <w:sz w:val="28"/>
          <w:szCs w:val="28"/>
        </w:rPr>
      </w:pPr>
      <w:r w:rsidRPr="00B47177">
        <w:rPr>
          <w:color w:val="000000"/>
          <w:sz w:val="28"/>
          <w:szCs w:val="28"/>
        </w:rPr>
        <w:t xml:space="preserve">Член комиссии – </w:t>
      </w:r>
      <w:r w:rsidR="00C86146">
        <w:rPr>
          <w:color w:val="000000"/>
          <w:sz w:val="28"/>
          <w:szCs w:val="28"/>
        </w:rPr>
        <w:t>Черкасова Марина Сергеевна</w:t>
      </w:r>
      <w:r w:rsidRPr="00B47177">
        <w:rPr>
          <w:color w:val="000000"/>
          <w:sz w:val="28"/>
          <w:szCs w:val="28"/>
        </w:rPr>
        <w:t>, директор МКУК «Польяновский КДЦ».</w:t>
      </w:r>
    </w:p>
    <w:p w:rsidR="008515DE" w:rsidRDefault="008515DE" w:rsidP="00BC6769">
      <w:pPr>
        <w:pStyle w:val="a5"/>
        <w:spacing w:before="0" w:beforeAutospacing="0" w:after="0" w:afterAutospacing="0"/>
        <w:rPr>
          <w:rFonts w:ascii="Arsenal" w:hAnsi="Arsenal"/>
          <w:color w:val="34495E"/>
          <w:sz w:val="23"/>
          <w:szCs w:val="23"/>
        </w:rPr>
      </w:pPr>
      <w:r>
        <w:rPr>
          <w:rFonts w:ascii="Arsenal" w:hAnsi="Arsenal"/>
          <w:color w:val="34495E"/>
          <w:sz w:val="23"/>
          <w:szCs w:val="23"/>
        </w:rPr>
        <w:lastRenderedPageBreak/>
        <w:t> </w:t>
      </w:r>
      <w:r w:rsidR="00C86146">
        <w:rPr>
          <w:rFonts w:ascii="Arsenal" w:hAnsi="Arsenal"/>
          <w:noProof/>
          <w:color w:val="34495E"/>
          <w:sz w:val="23"/>
          <w:szCs w:val="23"/>
        </w:rPr>
        <mc:AlternateContent>
          <mc:Choice Requires="wps">
            <w:drawing>
              <wp:inline distT="0" distB="0" distL="0" distR="0">
                <wp:extent cx="7019925" cy="3086100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019925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F2FD2F" id="AutoShape 1" o:spid="_x0000_s1026" style="width:552.75pt;height:24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="00C86146">
        <w:rPr>
          <w:rFonts w:ascii="Arsenal" w:hAnsi="Arsenal"/>
          <w:noProof/>
          <w:color w:val="34495E"/>
          <w:sz w:val="23"/>
          <w:szCs w:val="23"/>
        </w:rPr>
        <mc:AlternateContent>
          <mc:Choice Requires="wps">
            <w:drawing>
              <wp:inline distT="0" distB="0" distL="0" distR="0">
                <wp:extent cx="7019925" cy="3086100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019925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1D0CBB" id="AutoShape 2" o:spid="_x0000_s1026" style="width:552.75pt;height:24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8515DE" w:rsidRDefault="008515DE" w:rsidP="008515DE">
      <w:pPr>
        <w:pStyle w:val="a5"/>
        <w:spacing w:before="125" w:beforeAutospacing="0" w:after="0" w:afterAutospacing="0"/>
        <w:rPr>
          <w:rFonts w:ascii="Arsenal" w:hAnsi="Arsenal"/>
          <w:color w:val="34495E"/>
          <w:sz w:val="23"/>
          <w:szCs w:val="23"/>
        </w:rPr>
      </w:pPr>
      <w:r>
        <w:rPr>
          <w:rFonts w:ascii="Arsenal" w:hAnsi="Arsenal"/>
          <w:color w:val="34495E"/>
          <w:sz w:val="23"/>
          <w:szCs w:val="23"/>
        </w:rPr>
        <w:t> </w:t>
      </w:r>
    </w:p>
    <w:p w:rsidR="00362D0A" w:rsidRPr="000C663D" w:rsidRDefault="00B47177" w:rsidP="00362D0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sectPr w:rsidR="00362D0A" w:rsidRPr="000C663D" w:rsidSect="005A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sen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947D1"/>
    <w:multiLevelType w:val="hybridMultilevel"/>
    <w:tmpl w:val="9048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0A"/>
    <w:rsid w:val="00001C83"/>
    <w:rsid w:val="000417FA"/>
    <w:rsid w:val="00042AED"/>
    <w:rsid w:val="00072377"/>
    <w:rsid w:val="000C663D"/>
    <w:rsid w:val="001B1231"/>
    <w:rsid w:val="0033385D"/>
    <w:rsid w:val="00362D0A"/>
    <w:rsid w:val="004104B7"/>
    <w:rsid w:val="004838CF"/>
    <w:rsid w:val="004D013F"/>
    <w:rsid w:val="00543F0A"/>
    <w:rsid w:val="005A1B01"/>
    <w:rsid w:val="005F102B"/>
    <w:rsid w:val="007202BD"/>
    <w:rsid w:val="00763210"/>
    <w:rsid w:val="00774949"/>
    <w:rsid w:val="007A2CFA"/>
    <w:rsid w:val="008515DE"/>
    <w:rsid w:val="008574D6"/>
    <w:rsid w:val="008814DC"/>
    <w:rsid w:val="008E1EC3"/>
    <w:rsid w:val="009249D8"/>
    <w:rsid w:val="00991D0B"/>
    <w:rsid w:val="00A67590"/>
    <w:rsid w:val="00AE0F0A"/>
    <w:rsid w:val="00AF3600"/>
    <w:rsid w:val="00B31479"/>
    <w:rsid w:val="00B377D9"/>
    <w:rsid w:val="00B41E47"/>
    <w:rsid w:val="00B47177"/>
    <w:rsid w:val="00BC6769"/>
    <w:rsid w:val="00C86146"/>
    <w:rsid w:val="00CB07E3"/>
    <w:rsid w:val="00CD0449"/>
    <w:rsid w:val="00D157A4"/>
    <w:rsid w:val="00DB7624"/>
    <w:rsid w:val="00E46C7D"/>
    <w:rsid w:val="00E66F3D"/>
    <w:rsid w:val="00EC1BBF"/>
    <w:rsid w:val="00FB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287A"/>
  <w15:docId w15:val="{058D168C-15C9-443B-8C5C-1F511CBE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4717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4717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949"/>
    <w:pPr>
      <w:ind w:left="720"/>
      <w:contextualSpacing/>
    </w:pPr>
  </w:style>
  <w:style w:type="paragraph" w:customStyle="1" w:styleId="p9">
    <w:name w:val="p9"/>
    <w:basedOn w:val="a"/>
    <w:rsid w:val="005F102B"/>
    <w:pPr>
      <w:spacing w:before="100" w:beforeAutospacing="1" w:after="100" w:afterAutospacing="1"/>
    </w:pPr>
  </w:style>
  <w:style w:type="character" w:customStyle="1" w:styleId="s1">
    <w:name w:val="s1"/>
    <w:basedOn w:val="a0"/>
    <w:rsid w:val="005F102B"/>
  </w:style>
  <w:style w:type="paragraph" w:customStyle="1" w:styleId="p10">
    <w:name w:val="p10"/>
    <w:basedOn w:val="a"/>
    <w:rsid w:val="005F102B"/>
    <w:pPr>
      <w:spacing w:before="100" w:beforeAutospacing="1" w:after="100" w:afterAutospacing="1"/>
    </w:pPr>
  </w:style>
  <w:style w:type="paragraph" w:customStyle="1" w:styleId="p11">
    <w:name w:val="p11"/>
    <w:basedOn w:val="a"/>
    <w:rsid w:val="005F102B"/>
    <w:pPr>
      <w:spacing w:before="100" w:beforeAutospacing="1" w:after="100" w:afterAutospacing="1"/>
    </w:pPr>
  </w:style>
  <w:style w:type="character" w:customStyle="1" w:styleId="s2">
    <w:name w:val="s2"/>
    <w:basedOn w:val="a0"/>
    <w:rsid w:val="005F102B"/>
  </w:style>
  <w:style w:type="paragraph" w:customStyle="1" w:styleId="p12">
    <w:name w:val="p12"/>
    <w:basedOn w:val="a"/>
    <w:rsid w:val="005F102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0F0A"/>
  </w:style>
  <w:style w:type="character" w:styleId="a4">
    <w:name w:val="Hyperlink"/>
    <w:basedOn w:val="a0"/>
    <w:uiPriority w:val="99"/>
    <w:semiHidden/>
    <w:unhideWhenUsed/>
    <w:rsid w:val="00AE0F0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8515DE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8515DE"/>
    <w:rPr>
      <w:i/>
      <w:iCs/>
    </w:rPr>
  </w:style>
  <w:style w:type="character" w:styleId="a7">
    <w:name w:val="Strong"/>
    <w:basedOn w:val="a0"/>
    <w:uiPriority w:val="22"/>
    <w:qFormat/>
    <w:rsid w:val="008515DE"/>
    <w:rPr>
      <w:b/>
      <w:bCs/>
    </w:rPr>
  </w:style>
  <w:style w:type="table" w:styleId="a8">
    <w:name w:val="Table Grid"/>
    <w:basedOn w:val="a1"/>
    <w:uiPriority w:val="59"/>
    <w:rsid w:val="00851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B471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71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50783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single" w:sz="4" w:space="1" w:color="BFBFBF"/>
            <w:right w:val="none" w:sz="0" w:space="0" w:color="auto"/>
          </w:divBdr>
        </w:div>
        <w:div w:id="688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2</cp:revision>
  <cp:lastPrinted>2018-04-26T07:27:00Z</cp:lastPrinted>
  <dcterms:created xsi:type="dcterms:W3CDTF">2021-03-15T07:21:00Z</dcterms:created>
  <dcterms:modified xsi:type="dcterms:W3CDTF">2021-03-15T07:21:00Z</dcterms:modified>
</cp:coreProperties>
</file>